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7FAA" w14:textId="77777777" w:rsidR="005027A2" w:rsidRPr="005027A2" w:rsidRDefault="005027A2" w:rsidP="005027A2">
      <w:pPr>
        <w:spacing w:line="240" w:lineRule="auto"/>
        <w:rPr>
          <w:szCs w:val="19"/>
        </w:rPr>
      </w:pPr>
      <w:r w:rsidRPr="00E9022B">
        <w:rPr>
          <w:rFonts w:hint="eastAsia"/>
          <w:szCs w:val="19"/>
        </w:rPr>
        <w:t>様式第５号</w:t>
      </w:r>
      <w:r w:rsidR="001457BC">
        <w:rPr>
          <w:rFonts w:hint="eastAsia"/>
          <w:szCs w:val="19"/>
        </w:rPr>
        <w:t>（表面）</w:t>
      </w:r>
    </w:p>
    <w:p w14:paraId="25074BAA" w14:textId="77777777" w:rsidR="00FF6E62" w:rsidRDefault="00FF6E62" w:rsidP="00C42679">
      <w:pPr>
        <w:spacing w:line="300" w:lineRule="exact"/>
        <w:rPr>
          <w:rFonts w:cs="Times New Roman"/>
          <w:sz w:val="19"/>
          <w:szCs w:val="19"/>
          <w:lang w:eastAsia="zh-CN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100"/>
        <w:gridCol w:w="900"/>
        <w:gridCol w:w="100"/>
        <w:gridCol w:w="1165"/>
        <w:gridCol w:w="1235"/>
        <w:gridCol w:w="190"/>
        <w:gridCol w:w="610"/>
        <w:gridCol w:w="1016"/>
        <w:gridCol w:w="1004"/>
        <w:gridCol w:w="1808"/>
      </w:tblGrid>
      <w:tr w:rsidR="00FF6E62" w14:paraId="08775B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600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23EE875C" w14:textId="77777777" w:rsidR="00FF6E62" w:rsidRDefault="00FF6E62">
            <w:pPr>
              <w:spacing w:line="30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/>
                <w:spacing w:val="112"/>
                <w:kern w:val="0"/>
                <w:sz w:val="30"/>
                <w:szCs w:val="30"/>
              </w:rPr>
              <w:t>休業補償請求</w:t>
            </w:r>
            <w:r>
              <w:rPr>
                <w:rFonts w:hint="eastAsia"/>
                <w:spacing w:val="3"/>
                <w:kern w:val="0"/>
                <w:sz w:val="30"/>
                <w:szCs w:val="30"/>
              </w:rPr>
              <w:t>書</w:t>
            </w:r>
          </w:p>
          <w:p w14:paraId="10CB9CA8" w14:textId="77777777" w:rsidR="00FF6E62" w:rsidRDefault="00FF6E62">
            <w:pPr>
              <w:spacing w:line="300" w:lineRule="exact"/>
              <w:jc w:val="center"/>
              <w:rPr>
                <w:rFonts w:cs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休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業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援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護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金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請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書</w:t>
            </w:r>
          </w:p>
        </w:tc>
        <w:tc>
          <w:tcPr>
            <w:tcW w:w="1016" w:type="dxa"/>
            <w:vAlign w:val="center"/>
          </w:tcPr>
          <w:p w14:paraId="6E459067" w14:textId="77777777" w:rsidR="00FF6E62" w:rsidRDefault="00FF6E62" w:rsidP="0035450F">
            <w:pPr>
              <w:spacing w:line="240" w:lineRule="auto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認定番号</w:t>
            </w:r>
          </w:p>
        </w:tc>
        <w:tc>
          <w:tcPr>
            <w:tcW w:w="2804" w:type="dxa"/>
            <w:gridSpan w:val="2"/>
            <w:vAlign w:val="center"/>
          </w:tcPr>
          <w:p w14:paraId="7DC1A22C" w14:textId="77777777" w:rsidR="00FF6E62" w:rsidRDefault="00FF6E62" w:rsidP="0035450F">
            <w:pPr>
              <w:spacing w:line="240" w:lineRule="auto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認定第　　－　　号</w:t>
            </w:r>
          </w:p>
        </w:tc>
      </w:tr>
      <w:tr w:rsidR="00FF6E62" w14:paraId="1B1667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600" w:type="dxa"/>
            <w:gridSpan w:val="8"/>
            <w:vMerge/>
            <w:tcBorders>
              <w:left w:val="nil"/>
            </w:tcBorders>
            <w:vAlign w:val="center"/>
          </w:tcPr>
          <w:p w14:paraId="65FA947F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016" w:type="dxa"/>
            <w:vAlign w:val="center"/>
          </w:tcPr>
          <w:p w14:paraId="591FC5AB" w14:textId="77777777" w:rsidR="00FF6E62" w:rsidRDefault="00FF6E62">
            <w:pPr>
              <w:spacing w:line="19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請求回数</w:t>
            </w:r>
          </w:p>
        </w:tc>
        <w:tc>
          <w:tcPr>
            <w:tcW w:w="2804" w:type="dxa"/>
            <w:gridSpan w:val="2"/>
            <w:vAlign w:val="center"/>
          </w:tcPr>
          <w:p w14:paraId="32EF22CA" w14:textId="77777777" w:rsidR="00FF6E62" w:rsidRDefault="00FF6E62">
            <w:pPr>
              <w:spacing w:line="19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第　　回（　　年　　月分）</w:t>
            </w:r>
          </w:p>
        </w:tc>
      </w:tr>
      <w:tr w:rsidR="00FF6E62" w14:paraId="6A66CB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990" w:type="dxa"/>
            <w:gridSpan w:val="7"/>
            <w:vMerge w:val="restart"/>
            <w:vAlign w:val="center"/>
          </w:tcPr>
          <w:p w14:paraId="459D4F41" w14:textId="77777777" w:rsidR="00FF6E62" w:rsidRDefault="00FF6E62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秋田県市町村総合事務組合管理者　様</w:t>
            </w:r>
          </w:p>
          <w:p w14:paraId="3EF642E3" w14:textId="77777777" w:rsidR="00FF6E62" w:rsidRDefault="00FF6E62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</w:p>
          <w:p w14:paraId="0870C2E1" w14:textId="77777777" w:rsidR="00FF6E62" w:rsidRDefault="00FF6E62">
            <w:pPr>
              <w:spacing w:line="19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6F686C">
              <w:rPr>
                <w:rFonts w:hint="eastAsia"/>
                <w:sz w:val="19"/>
                <w:szCs w:val="19"/>
              </w:rPr>
              <w:t>次</w:t>
            </w:r>
            <w:r>
              <w:rPr>
                <w:rFonts w:hint="eastAsia"/>
                <w:sz w:val="19"/>
                <w:szCs w:val="19"/>
              </w:rPr>
              <w:t>の休業補償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休業援護金</w:t>
            </w:r>
            <w:r>
              <w:rPr>
                <w:sz w:val="19"/>
                <w:szCs w:val="19"/>
              </w:rPr>
              <w:t>)</w:t>
            </w:r>
            <w:r>
              <w:rPr>
                <w:rFonts w:hint="eastAsia"/>
                <w:sz w:val="19"/>
                <w:szCs w:val="19"/>
              </w:rPr>
              <w:t>を請求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申請</w:t>
            </w:r>
            <w:r>
              <w:rPr>
                <w:sz w:val="19"/>
                <w:szCs w:val="19"/>
              </w:rPr>
              <w:t>)</w:t>
            </w:r>
          </w:p>
          <w:p w14:paraId="68F0DEFE" w14:textId="77777777" w:rsidR="00FF6E62" w:rsidRDefault="00FF6E62">
            <w:pPr>
              <w:spacing w:line="190" w:lineRule="exact"/>
              <w:jc w:val="lef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します。</w:t>
            </w:r>
          </w:p>
        </w:tc>
        <w:tc>
          <w:tcPr>
            <w:tcW w:w="4430" w:type="dxa"/>
            <w:gridSpan w:val="4"/>
            <w:vAlign w:val="center"/>
          </w:tcPr>
          <w:p w14:paraId="7BA7AB62" w14:textId="77777777" w:rsidR="00FF6E62" w:rsidRDefault="00FF6E62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請求（申請）年月日　</w:t>
            </w:r>
            <w:r w:rsidR="00E9022B">
              <w:rPr>
                <w:sz w:val="19"/>
                <w:szCs w:val="19"/>
              </w:rPr>
              <w:t xml:space="preserve"> </w:t>
            </w:r>
            <w:r w:rsidR="00E9022B">
              <w:rPr>
                <w:rFonts w:hint="eastAsia"/>
                <w:sz w:val="19"/>
                <w:szCs w:val="19"/>
              </w:rPr>
              <w:t>令和</w:t>
            </w:r>
            <w:r>
              <w:rPr>
                <w:rFonts w:hint="eastAsia"/>
                <w:sz w:val="19"/>
                <w:szCs w:val="19"/>
              </w:rPr>
              <w:t xml:space="preserve">　　年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月　　日</w:t>
            </w:r>
          </w:p>
        </w:tc>
      </w:tr>
      <w:tr w:rsidR="00FF6E62" w14:paraId="127BAF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990" w:type="dxa"/>
            <w:gridSpan w:val="7"/>
            <w:vMerge/>
            <w:vAlign w:val="center"/>
          </w:tcPr>
          <w:p w14:paraId="048BAD00" w14:textId="77777777" w:rsidR="00FF6E62" w:rsidRDefault="00FF6E62">
            <w:pPr>
              <w:spacing w:line="19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430" w:type="dxa"/>
            <w:gridSpan w:val="4"/>
            <w:vAlign w:val="center"/>
          </w:tcPr>
          <w:p w14:paraId="7D787DB6" w14:textId="77777777" w:rsidR="00FF6E62" w:rsidRDefault="00FF0661" w:rsidP="006F686C">
            <w:pPr>
              <w:spacing w:line="190" w:lineRule="exact"/>
              <w:ind w:firstLineChars="300" w:firstLine="570"/>
              <w:rPr>
                <w:rFonts w:cs="Times New Roman"/>
                <w:sz w:val="19"/>
                <w:szCs w:val="19"/>
              </w:rPr>
            </w:pPr>
            <w:r w:rsidRPr="00FF0661">
              <w:rPr>
                <w:rFonts w:hint="eastAsia"/>
                <w:sz w:val="19"/>
                <w:szCs w:val="19"/>
              </w:rPr>
              <w:t>構成団体長</w:t>
            </w:r>
          </w:p>
        </w:tc>
      </w:tr>
      <w:tr w:rsidR="00FF6E62" w14:paraId="4EA66DA9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E076E47" w14:textId="77777777" w:rsidR="00FF6E62" w:rsidRDefault="00FF6E62" w:rsidP="00326DC9">
            <w:pPr>
              <w:spacing w:line="276" w:lineRule="auto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１被災職員に関する事項</w:t>
            </w:r>
          </w:p>
        </w:tc>
        <w:tc>
          <w:tcPr>
            <w:tcW w:w="3690" w:type="dxa"/>
            <w:gridSpan w:val="6"/>
            <w:vAlign w:val="center"/>
          </w:tcPr>
          <w:p w14:paraId="6E1E71E8" w14:textId="77777777" w:rsidR="00FF6E62" w:rsidRDefault="00FF6E62">
            <w:pPr>
              <w:spacing w:line="200" w:lineRule="exac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所属部局名</w:t>
            </w:r>
          </w:p>
        </w:tc>
        <w:tc>
          <w:tcPr>
            <w:tcW w:w="4430" w:type="dxa"/>
            <w:gridSpan w:val="4"/>
            <w:vAlign w:val="center"/>
          </w:tcPr>
          <w:p w14:paraId="2104C280" w14:textId="77777777" w:rsidR="00FF6E62" w:rsidRDefault="00FF6E62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　種</w:t>
            </w:r>
          </w:p>
        </w:tc>
      </w:tr>
      <w:tr w:rsidR="00FF6E62" w14:paraId="7CD0481C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61C9B8F8" w14:textId="77777777" w:rsidR="00FF6E62" w:rsidRDefault="00FF6E62">
            <w:pPr>
              <w:spacing w:line="1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tcBorders>
              <w:right w:val="nil"/>
            </w:tcBorders>
            <w:vAlign w:val="center"/>
          </w:tcPr>
          <w:p w14:paraId="12C9F45D" w14:textId="77777777" w:rsidR="00FF6E62" w:rsidRDefault="00942A78">
            <w:pPr>
              <w:spacing w:line="15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ふりがな</w:t>
            </w:r>
          </w:p>
          <w:p w14:paraId="68B04755" w14:textId="77777777" w:rsidR="00FF6E62" w:rsidRDefault="00FF6E62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　名</w:t>
            </w:r>
          </w:p>
        </w:tc>
        <w:tc>
          <w:tcPr>
            <w:tcW w:w="2690" w:type="dxa"/>
            <w:gridSpan w:val="4"/>
            <w:tcBorders>
              <w:left w:val="nil"/>
            </w:tcBorders>
            <w:vAlign w:val="center"/>
          </w:tcPr>
          <w:p w14:paraId="4DAD86E2" w14:textId="77777777" w:rsidR="00FF6E62" w:rsidRDefault="00FF6E62">
            <w:pPr>
              <w:spacing w:line="200" w:lineRule="exact"/>
              <w:jc w:val="righ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430" w:type="dxa"/>
            <w:gridSpan w:val="4"/>
            <w:vAlign w:val="center"/>
          </w:tcPr>
          <w:p w14:paraId="151C615F" w14:textId="77777777" w:rsidR="00FF6E62" w:rsidRDefault="00FF6E62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住　所</w:t>
            </w:r>
          </w:p>
        </w:tc>
      </w:tr>
      <w:tr w:rsidR="00FF6E62" w14:paraId="640A88CC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5D6B48C4" w14:textId="77777777" w:rsidR="00FF6E62" w:rsidRDefault="00FF6E62">
            <w:pPr>
              <w:spacing w:line="1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690" w:type="dxa"/>
            <w:gridSpan w:val="6"/>
            <w:vAlign w:val="center"/>
          </w:tcPr>
          <w:p w14:paraId="77D364EF" w14:textId="77777777" w:rsidR="00FF6E62" w:rsidRDefault="00FF6E62">
            <w:pPr>
              <w:spacing w:line="200" w:lineRule="exac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生年月日</w:t>
            </w:r>
          </w:p>
          <w:p w14:paraId="03D42DF2" w14:textId="77777777" w:rsidR="00FF6E62" w:rsidRDefault="00FF6E62">
            <w:pPr>
              <w:spacing w:line="200" w:lineRule="exact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年　　　月　　　日生（　　歳）</w:t>
            </w:r>
          </w:p>
        </w:tc>
        <w:tc>
          <w:tcPr>
            <w:tcW w:w="4430" w:type="dxa"/>
            <w:gridSpan w:val="4"/>
            <w:vAlign w:val="center"/>
          </w:tcPr>
          <w:p w14:paraId="7DF35FF9" w14:textId="77777777" w:rsidR="00FF6E62" w:rsidRDefault="00FF6E62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負傷又は発病の年月日</w:t>
            </w:r>
          </w:p>
          <w:p w14:paraId="7CB5C319" w14:textId="77777777" w:rsidR="00FF6E62" w:rsidRDefault="00FF6E62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</w:t>
            </w:r>
            <w:r w:rsidR="00E9022B">
              <w:rPr>
                <w:rFonts w:hint="eastAsia"/>
                <w:sz w:val="19"/>
                <w:szCs w:val="19"/>
              </w:rPr>
              <w:t xml:space="preserve">令和　</w:t>
            </w:r>
            <w:r>
              <w:rPr>
                <w:rFonts w:hint="eastAsia"/>
                <w:sz w:val="19"/>
                <w:szCs w:val="19"/>
              </w:rPr>
              <w:t xml:space="preserve">　　年　　　月　　　日</w:t>
            </w:r>
          </w:p>
        </w:tc>
      </w:tr>
      <w:tr w:rsidR="00FF6E62" w14:paraId="1250F72C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00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32ED78D" w14:textId="77777777" w:rsidR="00FF6E62" w:rsidRDefault="00FF6E62" w:rsidP="00326DC9">
            <w:pPr>
              <w:spacing w:line="276" w:lineRule="auto"/>
              <w:jc w:val="center"/>
              <w:rPr>
                <w:rFonts w:cs="Times New Roman"/>
                <w:sz w:val="12"/>
                <w:szCs w:val="12"/>
                <w:lang w:eastAsia="zh-CN"/>
              </w:rPr>
            </w:pPr>
            <w:r>
              <w:rPr>
                <w:rFonts w:hint="eastAsia"/>
                <w:sz w:val="12"/>
                <w:szCs w:val="12"/>
                <w:lang w:eastAsia="zh-CN"/>
              </w:rPr>
              <w:t>２請求日数等</w:t>
            </w:r>
          </w:p>
        </w:tc>
        <w:tc>
          <w:tcPr>
            <w:tcW w:w="8120" w:type="dxa"/>
            <w:gridSpan w:val="10"/>
            <w:vAlign w:val="center"/>
          </w:tcPr>
          <w:p w14:paraId="370FDCBE" w14:textId="77777777" w:rsidR="00FF6E62" w:rsidRDefault="00E9022B">
            <w:pPr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eq \o \ad(\s \up 5(</w:instrText>
            </w:r>
            <w:r>
              <w:rPr>
                <w:rFonts w:hint="eastAsia"/>
                <w:sz w:val="19"/>
                <w:szCs w:val="19"/>
              </w:rPr>
              <w:instrText>令和　　年　　月　　日から</w:instrText>
            </w:r>
            <w:r>
              <w:rPr>
                <w:sz w:val="19"/>
                <w:szCs w:val="19"/>
              </w:rPr>
              <w:instrText>),\s \up -5(</w:instrText>
            </w:r>
            <w:r>
              <w:rPr>
                <w:rFonts w:hint="eastAsia"/>
                <w:sz w:val="19"/>
                <w:szCs w:val="19"/>
              </w:rPr>
              <w:instrText>令和　　年　　月　　日まで</w:instrText>
            </w:r>
            <w:r>
              <w:rPr>
                <w:sz w:val="19"/>
                <w:szCs w:val="19"/>
              </w:rPr>
              <w:instrText xml:space="preserve">)) </w:instrText>
            </w:r>
            <w:r>
              <w:rPr>
                <w:sz w:val="19"/>
                <w:szCs w:val="19"/>
              </w:rPr>
              <w:fldChar w:fldCharType="end"/>
            </w:r>
            <w:r w:rsidR="00FF6E62">
              <w:rPr>
                <w:rFonts w:hint="eastAsia"/>
                <w:sz w:val="19"/>
                <w:szCs w:val="19"/>
              </w:rPr>
              <w:t xml:space="preserve">　のうち　　　　日　　　</w:t>
            </w:r>
            <w:r w:rsidR="00FF6E62">
              <w:rPr>
                <w:sz w:val="19"/>
                <w:szCs w:val="19"/>
              </w:rPr>
              <w:fldChar w:fldCharType="begin"/>
            </w:r>
            <w:r w:rsidR="00FF6E62">
              <w:rPr>
                <w:sz w:val="19"/>
                <w:szCs w:val="19"/>
              </w:rPr>
              <w:instrText>eq \o \ad(\s \up 5(</w:instrText>
            </w:r>
            <w:r w:rsidR="00FF6E62">
              <w:rPr>
                <w:rFonts w:hint="eastAsia"/>
                <w:sz w:val="19"/>
                <w:szCs w:val="19"/>
              </w:rPr>
              <w:instrText>全部休業した日数　　　　日</w:instrText>
            </w:r>
            <w:r w:rsidR="00FF6E62">
              <w:rPr>
                <w:sz w:val="19"/>
                <w:szCs w:val="19"/>
              </w:rPr>
              <w:instrText>),\s \up -5(</w:instrText>
            </w:r>
            <w:r w:rsidR="00FF6E62">
              <w:rPr>
                <w:rFonts w:hint="eastAsia"/>
                <w:sz w:val="19"/>
                <w:szCs w:val="19"/>
              </w:rPr>
              <w:instrText>一部休業した日数　　　　日</w:instrText>
            </w:r>
            <w:r w:rsidR="00FF6E62">
              <w:rPr>
                <w:sz w:val="19"/>
                <w:szCs w:val="19"/>
              </w:rPr>
              <w:instrText>))</w:instrText>
            </w:r>
            <w:r w:rsidR="00FF6E62">
              <w:rPr>
                <w:sz w:val="19"/>
                <w:szCs w:val="19"/>
              </w:rPr>
              <w:fldChar w:fldCharType="end"/>
            </w:r>
          </w:p>
          <w:p w14:paraId="7694386B" w14:textId="77777777" w:rsidR="00FF6E62" w:rsidRDefault="00FF6E62">
            <w:pPr>
              <w:spacing w:line="19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（全部休業した日に支払われた給与等の額　　　　　　　円）</w:t>
            </w:r>
          </w:p>
          <w:p w14:paraId="2F455815" w14:textId="77777777" w:rsidR="00FF6E62" w:rsidRDefault="00FF6E62">
            <w:pPr>
              <w:spacing w:line="19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（一部休業した日に支払われた給与等の額　　　　　　　円）</w:t>
            </w:r>
          </w:p>
        </w:tc>
      </w:tr>
      <w:tr w:rsidR="00FF6E62" w14:paraId="649AC9CB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00" w:type="dxa"/>
            <w:gridSpan w:val="2"/>
            <w:tcMar>
              <w:left w:w="0" w:type="dxa"/>
              <w:right w:w="0" w:type="dxa"/>
            </w:tcMar>
            <w:textDirection w:val="tbRlV"/>
            <w:vAlign w:val="center"/>
          </w:tcPr>
          <w:p w14:paraId="472708C8" w14:textId="77777777" w:rsidR="00FF6E62" w:rsidRDefault="00FF6E62" w:rsidP="00517EE3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6"/>
                <w:kern w:val="0"/>
                <w:sz w:val="16"/>
                <w:szCs w:val="16"/>
              </w:rPr>
              <w:t>長の証</w:t>
            </w:r>
            <w:r>
              <w:rPr>
                <w:rFonts w:hint="eastAsia"/>
                <w:spacing w:val="2"/>
                <w:kern w:val="0"/>
                <w:sz w:val="16"/>
                <w:szCs w:val="16"/>
              </w:rPr>
              <w:t>明</w:t>
            </w:r>
          </w:p>
          <w:p w14:paraId="3F88CA88" w14:textId="77777777" w:rsidR="00FF6E62" w:rsidRDefault="00FF6E62" w:rsidP="00517EE3">
            <w:pPr>
              <w:spacing w:line="18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３所属部局の</w:t>
            </w:r>
          </w:p>
        </w:tc>
        <w:tc>
          <w:tcPr>
            <w:tcW w:w="8020" w:type="dxa"/>
            <w:gridSpan w:val="9"/>
            <w:vAlign w:val="center"/>
          </w:tcPr>
          <w:p w14:paraId="7DCE9021" w14:textId="77777777" w:rsidR="00FF6E62" w:rsidRDefault="00FF6E62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１及び２については、上記のとおりであることを証明します。</w:t>
            </w:r>
          </w:p>
          <w:p w14:paraId="787C4230" w14:textId="77777777" w:rsidR="00FF6E62" w:rsidRDefault="00FF6E62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="00E9022B">
              <w:rPr>
                <w:rFonts w:hint="eastAsia"/>
                <w:sz w:val="19"/>
                <w:szCs w:val="19"/>
              </w:rPr>
              <w:t xml:space="preserve">令和　</w:t>
            </w:r>
            <w:r>
              <w:rPr>
                <w:rFonts w:hint="eastAsia"/>
                <w:sz w:val="19"/>
                <w:szCs w:val="19"/>
              </w:rPr>
              <w:t xml:space="preserve">　　年　　　月　　　日</w:t>
            </w:r>
          </w:p>
          <w:p w14:paraId="5204238C" w14:textId="77777777" w:rsidR="00FF6E62" w:rsidRDefault="00FF6E62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所　在　　地</w:t>
            </w:r>
          </w:p>
          <w:p w14:paraId="03D4924C" w14:textId="77777777" w:rsidR="00FF6E62" w:rsidRDefault="00FF6E62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所属部局の　名　　　　称</w:t>
            </w:r>
          </w:p>
          <w:p w14:paraId="0CFD1852" w14:textId="77777777" w:rsidR="00FF6E62" w:rsidRDefault="00FF6E62" w:rsidP="009E298F">
            <w:pPr>
              <w:spacing w:line="19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長の職・氏名　　　　　　　　</w:t>
            </w:r>
          </w:p>
        </w:tc>
      </w:tr>
      <w:tr w:rsidR="00FF6E62" w14:paraId="2B7C7369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13C5FF1" w14:textId="77777777" w:rsidR="00FF6E62" w:rsidRDefault="00FF6E62" w:rsidP="00517EE3">
            <w:pPr>
              <w:spacing w:line="240" w:lineRule="auto"/>
              <w:ind w:right="6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8"/>
                <w:szCs w:val="18"/>
              </w:rPr>
              <w:t>４　　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w w:val="5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償</w:t>
            </w:r>
          </w:p>
        </w:tc>
        <w:tc>
          <w:tcPr>
            <w:tcW w:w="1100" w:type="dxa"/>
            <w:gridSpan w:val="3"/>
            <w:vAlign w:val="center"/>
          </w:tcPr>
          <w:p w14:paraId="2439694F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全部休業</w:t>
            </w:r>
          </w:p>
          <w:p w14:paraId="4989BD7C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した日につ</w:t>
            </w:r>
          </w:p>
          <w:p w14:paraId="44372A51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いての計算</w:t>
            </w:r>
          </w:p>
        </w:tc>
        <w:tc>
          <w:tcPr>
            <w:tcW w:w="5220" w:type="dxa"/>
            <w:gridSpan w:val="6"/>
            <w:vAlign w:val="center"/>
          </w:tcPr>
          <w:p w14:paraId="135F5153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補償基礎額</w:t>
            </w:r>
            <w:r>
              <w:rPr>
                <w:sz w:val="17"/>
                <w:szCs w:val="17"/>
              </w:rPr>
              <w:t>)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全部休業した日に支払われた給与の額</w:t>
            </w:r>
            <w:r>
              <w:rPr>
                <w:sz w:val="17"/>
                <w:szCs w:val="17"/>
              </w:rPr>
              <w:t>)</w:t>
            </w:r>
          </w:p>
          <w:p w14:paraId="4ABFA635" w14:textId="77777777" w:rsidR="00FF6E62" w:rsidRDefault="00FF6E62">
            <w:pPr>
              <w:spacing w:line="32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×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4( 60),\s \up 0(</w:instrText>
            </w:r>
            <w:r>
              <w:rPr>
                <w:rFonts w:hint="eastAsia"/>
                <w:strike/>
                <w:sz w:val="17"/>
                <w:szCs w:val="17"/>
              </w:rPr>
              <w:instrText xml:space="preserve">　　　</w:instrText>
            </w:r>
            <w:r>
              <w:rPr>
                <w:sz w:val="17"/>
                <w:szCs w:val="17"/>
              </w:rPr>
              <w:instrText>),\s \up -4(100))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－　　　　　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＝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</w:instrText>
            </w:r>
            <w:r>
              <w:rPr>
                <w:rFonts w:hint="eastAsia"/>
                <w:sz w:val="17"/>
                <w:szCs w:val="17"/>
              </w:rPr>
              <w:instrText xml:space="preserve">　</w:instrText>
            </w:r>
            <w:r>
              <w:rPr>
                <w:sz w:val="17"/>
                <w:szCs w:val="17"/>
              </w:rPr>
              <w:instrText>),\s \up 0(</w:instrText>
            </w:r>
            <w:r>
              <w:rPr>
                <w:rFonts w:hint="eastAsia"/>
                <w:sz w:val="17"/>
                <w:szCs w:val="17"/>
              </w:rPr>
              <w:instrText xml:space="preserve">　　　　　　円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2"/>
                <w:szCs w:val="12"/>
              </w:rPr>
              <w:instrText xml:space="preserve">（円位未満切捨て）　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5581CEA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（請求日数）</w:t>
            </w:r>
          </w:p>
          <w:p w14:paraId="105A18CC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円×　　日</w:t>
            </w:r>
          </w:p>
          <w:p w14:paraId="6B761124" w14:textId="77777777" w:rsidR="00FF6E62" w:rsidRDefault="00FF6E62">
            <w:pPr>
              <w:spacing w:line="17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＝　　　　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円</w:t>
            </w:r>
            <w:r>
              <w:rPr>
                <w:sz w:val="17"/>
                <w:szCs w:val="17"/>
                <w:lang w:eastAsia="zh-CN"/>
              </w:rPr>
              <w:t>(A)</w:t>
            </w:r>
          </w:p>
        </w:tc>
      </w:tr>
      <w:tr w:rsidR="00FF6E62" w14:paraId="56E04A0C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60645B2F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00" w:type="dxa"/>
            <w:gridSpan w:val="3"/>
            <w:vMerge w:val="restart"/>
            <w:vAlign w:val="center"/>
          </w:tcPr>
          <w:p w14:paraId="050B0454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一部休業</w:t>
            </w:r>
          </w:p>
          <w:p w14:paraId="12B1AD5C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</w:p>
          <w:p w14:paraId="455467A8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した日につ</w:t>
            </w:r>
          </w:p>
          <w:p w14:paraId="52196B93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</w:p>
          <w:p w14:paraId="3440D48C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いての計算</w:t>
            </w:r>
          </w:p>
        </w:tc>
        <w:tc>
          <w:tcPr>
            <w:tcW w:w="5220" w:type="dxa"/>
            <w:gridSpan w:val="6"/>
            <w:tcBorders>
              <w:bottom w:val="dashed" w:sz="6" w:space="0" w:color="auto"/>
            </w:tcBorders>
            <w:vAlign w:val="center"/>
          </w:tcPr>
          <w:p w14:paraId="3626D926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補償基礎額</w:t>
            </w:r>
            <w:r>
              <w:rPr>
                <w:sz w:val="17"/>
                <w:szCs w:val="17"/>
              </w:rPr>
              <w:t>)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一部休業した日に支払われた給与の額</w:t>
            </w:r>
            <w:r>
              <w:rPr>
                <w:sz w:val="17"/>
                <w:szCs w:val="17"/>
              </w:rPr>
              <w:t>)</w:t>
            </w:r>
          </w:p>
          <w:p w14:paraId="0B655BED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円　　　－　　　　　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＝　　　　　　円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ｱ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1800" w:type="dxa"/>
            <w:tcBorders>
              <w:bottom w:val="dashed" w:sz="6" w:space="0" w:color="auto"/>
            </w:tcBorders>
            <w:vAlign w:val="center"/>
          </w:tcPr>
          <w:p w14:paraId="4A8453C3" w14:textId="77777777" w:rsidR="00FF6E62" w:rsidRDefault="00FF6E62">
            <w:pPr>
              <w:spacing w:line="170" w:lineRule="exact"/>
              <w:ind w:left="-6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規則第４条の</w:t>
            </w:r>
            <w:r w:rsidR="006B386E">
              <w:rPr>
                <w:rFonts w:hint="eastAsia"/>
                <w:sz w:val="12"/>
                <w:szCs w:val="12"/>
              </w:rPr>
              <w:t>４</w:t>
            </w:r>
            <w:r>
              <w:rPr>
                <w:rFonts w:hint="eastAsia"/>
                <w:sz w:val="12"/>
                <w:szCs w:val="12"/>
              </w:rPr>
              <w:t>に規定</w:t>
            </w:r>
            <w:r w:rsidR="006B386E">
              <w:rPr>
                <w:rFonts w:hint="eastAsia"/>
                <w:sz w:val="12"/>
                <w:szCs w:val="12"/>
              </w:rPr>
              <w:t>する額</w:t>
            </w:r>
            <w:r w:rsidR="006B386E">
              <w:rPr>
                <w:sz w:val="12"/>
                <w:szCs w:val="12"/>
              </w:rPr>
              <w:t>)</w:t>
            </w:r>
          </w:p>
          <w:p w14:paraId="518E3050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 w:rsidR="003C66B5">
              <w:rPr>
                <w:rFonts w:hint="eastAsia"/>
                <w:sz w:val="17"/>
                <w:szCs w:val="17"/>
              </w:rPr>
              <w:t xml:space="preserve">　　</w:t>
            </w:r>
            <w:r w:rsidR="003C66B5"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円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ｲ</w:t>
            </w:r>
            <w:r>
              <w:rPr>
                <w:sz w:val="17"/>
                <w:szCs w:val="17"/>
              </w:rPr>
              <w:t>)</w:t>
            </w:r>
          </w:p>
        </w:tc>
      </w:tr>
      <w:tr w:rsidR="00FF6E62" w14:paraId="33DD3A1F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75859828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14:paraId="212B22A8" w14:textId="77777777" w:rsidR="00FF6E62" w:rsidRDefault="00FF6E62">
            <w:pPr>
              <w:spacing w:line="180" w:lineRule="exact"/>
              <w:ind w:left="-50" w:right="-5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20" w:type="dxa"/>
            <w:gridSpan w:val="6"/>
            <w:tcBorders>
              <w:top w:val="dashed" w:sz="6" w:space="0" w:color="auto"/>
            </w:tcBorders>
            <w:vAlign w:val="center"/>
          </w:tcPr>
          <w:p w14:paraId="0EDD3EB5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（ア）又は（イ）のうちいずれか低い額</w:t>
            </w:r>
          </w:p>
          <w:p w14:paraId="58BB57A8" w14:textId="77777777" w:rsidR="00FF6E62" w:rsidRDefault="00FF6E62">
            <w:pPr>
              <w:spacing w:line="32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円　×　　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4( 60),\s \up 0(</w:instrText>
            </w:r>
            <w:r>
              <w:rPr>
                <w:rFonts w:hint="eastAsia"/>
                <w:strike/>
                <w:sz w:val="17"/>
                <w:szCs w:val="17"/>
              </w:rPr>
              <w:instrText xml:space="preserve">　　　</w:instrText>
            </w:r>
            <w:r>
              <w:rPr>
                <w:sz w:val="17"/>
                <w:szCs w:val="17"/>
              </w:rPr>
              <w:instrText>),\s \up -4(100))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sz w:val="17"/>
                <w:szCs w:val="17"/>
              </w:rPr>
              <w:t xml:space="preserve">　　　　　＝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</w:instrText>
            </w:r>
            <w:r>
              <w:rPr>
                <w:rFonts w:hint="eastAsia"/>
                <w:sz w:val="17"/>
                <w:szCs w:val="17"/>
              </w:rPr>
              <w:instrText xml:space="preserve">　</w:instrText>
            </w:r>
            <w:r>
              <w:rPr>
                <w:sz w:val="17"/>
                <w:szCs w:val="17"/>
              </w:rPr>
              <w:instrText>),\s \up 0(</w:instrText>
            </w:r>
            <w:r>
              <w:rPr>
                <w:rFonts w:hint="eastAsia"/>
                <w:sz w:val="17"/>
                <w:szCs w:val="17"/>
              </w:rPr>
              <w:instrText xml:space="preserve">　　　　　　円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2"/>
                <w:szCs w:val="12"/>
              </w:rPr>
              <w:instrText xml:space="preserve">（円位未満切捨て）　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  <w:tcBorders>
              <w:top w:val="dashed" w:sz="6" w:space="0" w:color="auto"/>
            </w:tcBorders>
            <w:vAlign w:val="center"/>
          </w:tcPr>
          <w:p w14:paraId="261EA0D3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（請求日数）</w:t>
            </w:r>
          </w:p>
          <w:p w14:paraId="000C7B80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円×　　日</w:t>
            </w:r>
          </w:p>
          <w:p w14:paraId="79EA7D7E" w14:textId="77777777" w:rsidR="00FF6E62" w:rsidRDefault="00FF6E62">
            <w:pPr>
              <w:spacing w:line="17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＝　　　　　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>円</w:t>
            </w:r>
            <w:r>
              <w:rPr>
                <w:sz w:val="17"/>
                <w:szCs w:val="17"/>
                <w:lang w:eastAsia="zh-CN"/>
              </w:rPr>
              <w:t>(B)</w:t>
            </w:r>
          </w:p>
        </w:tc>
      </w:tr>
      <w:tr w:rsidR="00FF6E62" w14:paraId="75EFF465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490B7561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7A2D3F7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請求金額</w:t>
            </w:r>
          </w:p>
        </w:tc>
        <w:tc>
          <w:tcPr>
            <w:tcW w:w="5220" w:type="dxa"/>
            <w:gridSpan w:val="6"/>
            <w:vAlign w:val="center"/>
          </w:tcPr>
          <w:p w14:paraId="1CAAA0BF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（Ａ）＋（Ｂ）</w:t>
            </w:r>
          </w:p>
        </w:tc>
        <w:tc>
          <w:tcPr>
            <w:tcW w:w="1800" w:type="dxa"/>
            <w:vAlign w:val="center"/>
          </w:tcPr>
          <w:p w14:paraId="58E57615" w14:textId="77777777" w:rsidR="00FF6E62" w:rsidRDefault="00FF6E62">
            <w:pPr>
              <w:spacing w:line="20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円</w:t>
            </w:r>
          </w:p>
        </w:tc>
      </w:tr>
      <w:tr w:rsidR="00FF6E62" w14:paraId="1A1AAFFC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3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17FAEB2" w14:textId="77777777" w:rsidR="00FF6E62" w:rsidRDefault="00FF6E62" w:rsidP="00517EE3">
            <w:pPr>
              <w:spacing w:line="240" w:lineRule="auto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8"/>
                <w:szCs w:val="18"/>
              </w:rPr>
              <w:t xml:space="preserve">５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休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業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援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護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14:paraId="6A5D9AA2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全部休業</w:t>
            </w:r>
          </w:p>
          <w:p w14:paraId="24022CFE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</w:p>
          <w:p w14:paraId="0284D495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した日につ</w:t>
            </w:r>
          </w:p>
          <w:p w14:paraId="3CDC1678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</w:p>
          <w:p w14:paraId="6256D83B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いての計算</w:t>
            </w:r>
          </w:p>
        </w:tc>
        <w:tc>
          <w:tcPr>
            <w:tcW w:w="5220" w:type="dxa"/>
            <w:gridSpan w:val="6"/>
            <w:tcBorders>
              <w:bottom w:val="dashed" w:sz="6" w:space="0" w:color="auto"/>
            </w:tcBorders>
            <w:vAlign w:val="center"/>
          </w:tcPr>
          <w:p w14:paraId="38B229B9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①　休業補償を受ける場合</w:t>
            </w:r>
          </w:p>
          <w:p w14:paraId="25F77354" w14:textId="77777777" w:rsidR="00FF6E62" w:rsidRDefault="00FF6E62">
            <w:pPr>
              <w:spacing w:line="170" w:lineRule="exact"/>
              <w:rPr>
                <w:sz w:val="17"/>
                <w:szCs w:val="17"/>
                <w:lang w:eastAsia="zh-CN"/>
              </w:rPr>
            </w:pPr>
            <w:r>
              <w:rPr>
                <w:sz w:val="17"/>
                <w:szCs w:val="17"/>
                <w:lang w:eastAsia="zh-CN"/>
              </w:rPr>
              <w:t>(</w:t>
            </w:r>
            <w:r>
              <w:rPr>
                <w:rFonts w:hint="eastAsia"/>
                <w:sz w:val="17"/>
                <w:szCs w:val="17"/>
                <w:lang w:eastAsia="zh-CN"/>
              </w:rPr>
              <w:t>補償基礎額</w:t>
            </w:r>
            <w:r>
              <w:rPr>
                <w:sz w:val="17"/>
                <w:szCs w:val="17"/>
                <w:lang w:eastAsia="zh-CN"/>
              </w:rPr>
              <w:t>)</w:t>
            </w:r>
          </w:p>
          <w:p w14:paraId="21101E2E" w14:textId="77777777" w:rsidR="00FF6E62" w:rsidRDefault="00FF6E62">
            <w:pPr>
              <w:spacing w:line="32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円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4( 20),\s \up 0(</w:instrText>
            </w:r>
            <w:r>
              <w:rPr>
                <w:rFonts w:hint="eastAsia"/>
                <w:strike/>
                <w:sz w:val="17"/>
                <w:szCs w:val="17"/>
              </w:rPr>
              <w:instrText xml:space="preserve">　　　</w:instrText>
            </w:r>
            <w:r>
              <w:rPr>
                <w:sz w:val="17"/>
                <w:szCs w:val="17"/>
              </w:rPr>
              <w:instrText>),\s \up -4(100))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sz w:val="17"/>
                <w:szCs w:val="17"/>
              </w:rPr>
              <w:t xml:space="preserve">　　　　　＝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</w:instrText>
            </w:r>
            <w:r>
              <w:rPr>
                <w:rFonts w:hint="eastAsia"/>
                <w:sz w:val="17"/>
                <w:szCs w:val="17"/>
                <w:lang w:eastAsia="zh-CN"/>
              </w:rPr>
              <w:instrText xml:space="preserve">　</w:instrText>
            </w:r>
            <w:r>
              <w:rPr>
                <w:sz w:val="17"/>
                <w:szCs w:val="17"/>
              </w:rPr>
              <w:instrText>),\s \up 0(</w:instrText>
            </w:r>
            <w:r>
              <w:rPr>
                <w:rFonts w:hint="eastAsia"/>
                <w:sz w:val="17"/>
                <w:szCs w:val="17"/>
              </w:rPr>
              <w:instrText xml:space="preserve">　　　　　　円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2"/>
                <w:szCs w:val="12"/>
              </w:rPr>
              <w:instrText xml:space="preserve">（円位未満切捨て）　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  <w:tcBorders>
              <w:bottom w:val="dashed" w:sz="6" w:space="0" w:color="auto"/>
            </w:tcBorders>
            <w:vAlign w:val="center"/>
          </w:tcPr>
          <w:p w14:paraId="02629B30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14:paraId="1BE83710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（請求日数）</w:t>
            </w:r>
          </w:p>
          <w:p w14:paraId="36952440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円×　　日</w:t>
            </w:r>
          </w:p>
          <w:p w14:paraId="129C8804" w14:textId="77777777" w:rsidR="00FF6E62" w:rsidRDefault="00FF6E62">
            <w:pPr>
              <w:spacing w:line="17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＝　　　　　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>円</w:t>
            </w:r>
            <w:r>
              <w:rPr>
                <w:sz w:val="17"/>
                <w:szCs w:val="17"/>
                <w:lang w:eastAsia="zh-CN"/>
              </w:rPr>
              <w:t>(C)</w:t>
            </w:r>
          </w:p>
        </w:tc>
      </w:tr>
      <w:tr w:rsidR="00FF6E62" w14:paraId="5F6B57EB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765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0CDE28AC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14:paraId="41CB04F5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5220" w:type="dxa"/>
            <w:gridSpan w:val="6"/>
            <w:tcBorders>
              <w:top w:val="dashed" w:sz="6" w:space="0" w:color="auto"/>
            </w:tcBorders>
            <w:vAlign w:val="center"/>
          </w:tcPr>
          <w:p w14:paraId="248A06DE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②　休業補償を受けない場合</w:t>
            </w:r>
          </w:p>
          <w:p w14:paraId="5E3640A6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補償基礎額</w:t>
            </w:r>
            <w:r>
              <w:rPr>
                <w:sz w:val="17"/>
                <w:szCs w:val="17"/>
              </w:rPr>
              <w:t>)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全部休業した日に支払われた給与の額</w:t>
            </w:r>
            <w:r>
              <w:rPr>
                <w:sz w:val="17"/>
                <w:szCs w:val="17"/>
              </w:rPr>
              <w:t>)</w:t>
            </w:r>
          </w:p>
          <w:p w14:paraId="625AFD84" w14:textId="77777777" w:rsidR="00FF6E62" w:rsidRDefault="00FF6E62">
            <w:pPr>
              <w:spacing w:line="32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×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4( 80),\s \up 0(</w:instrText>
            </w:r>
            <w:r>
              <w:rPr>
                <w:rFonts w:hint="eastAsia"/>
                <w:strike/>
                <w:sz w:val="17"/>
                <w:szCs w:val="17"/>
              </w:rPr>
              <w:instrText xml:space="preserve">　　　</w:instrText>
            </w:r>
            <w:r>
              <w:rPr>
                <w:sz w:val="17"/>
                <w:szCs w:val="17"/>
              </w:rPr>
              <w:instrText>),\s \up -4(100))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－　　　　　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＝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</w:instrText>
            </w:r>
            <w:r>
              <w:rPr>
                <w:rFonts w:hint="eastAsia"/>
                <w:sz w:val="17"/>
                <w:szCs w:val="17"/>
              </w:rPr>
              <w:instrText xml:space="preserve">　</w:instrText>
            </w:r>
            <w:r>
              <w:rPr>
                <w:sz w:val="17"/>
                <w:szCs w:val="17"/>
              </w:rPr>
              <w:instrText>),\s \up 0(</w:instrText>
            </w:r>
            <w:r>
              <w:rPr>
                <w:rFonts w:hint="eastAsia"/>
                <w:sz w:val="17"/>
                <w:szCs w:val="17"/>
              </w:rPr>
              <w:instrText xml:space="preserve">　　　　　　円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2"/>
                <w:szCs w:val="12"/>
              </w:rPr>
              <w:instrText xml:space="preserve">（円位未満切捨て）　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  <w:tcBorders>
              <w:top w:val="dashed" w:sz="6" w:space="0" w:color="auto"/>
            </w:tcBorders>
            <w:vAlign w:val="center"/>
          </w:tcPr>
          <w:p w14:paraId="57BC894B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14:paraId="76EBE200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（請求日数）</w:t>
            </w:r>
          </w:p>
          <w:p w14:paraId="524A1F72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円×　　日</w:t>
            </w:r>
          </w:p>
          <w:p w14:paraId="00A54597" w14:textId="77777777" w:rsidR="00FF6E62" w:rsidRDefault="00FF6E62">
            <w:pPr>
              <w:spacing w:line="17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＝　　　　　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>円</w:t>
            </w:r>
            <w:r>
              <w:rPr>
                <w:sz w:val="17"/>
                <w:szCs w:val="17"/>
                <w:lang w:eastAsia="zh-CN"/>
              </w:rPr>
              <w:t>(D)</w:t>
            </w:r>
          </w:p>
        </w:tc>
      </w:tr>
      <w:tr w:rsidR="00FF6E62" w14:paraId="5EBB1095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3418B6B4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00" w:type="dxa"/>
            <w:gridSpan w:val="3"/>
            <w:vMerge w:val="restart"/>
            <w:vAlign w:val="center"/>
          </w:tcPr>
          <w:p w14:paraId="3325DEA6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一部休業</w:t>
            </w:r>
          </w:p>
          <w:p w14:paraId="4EDB562D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</w:p>
          <w:p w14:paraId="4F85EE50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した日につ</w:t>
            </w:r>
          </w:p>
          <w:p w14:paraId="60145777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</w:p>
          <w:p w14:paraId="076C595C" w14:textId="77777777" w:rsidR="00FF6E62" w:rsidRDefault="00FF6E62">
            <w:pPr>
              <w:spacing w:line="180" w:lineRule="exact"/>
              <w:ind w:left="-50" w:right="-5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いての計算</w:t>
            </w:r>
          </w:p>
        </w:tc>
        <w:tc>
          <w:tcPr>
            <w:tcW w:w="5220" w:type="dxa"/>
            <w:gridSpan w:val="6"/>
            <w:tcBorders>
              <w:bottom w:val="dashed" w:sz="6" w:space="0" w:color="auto"/>
            </w:tcBorders>
            <w:vAlign w:val="center"/>
          </w:tcPr>
          <w:p w14:paraId="62ACCBD4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補償基礎額</w:t>
            </w:r>
            <w:r>
              <w:rPr>
                <w:sz w:val="17"/>
                <w:szCs w:val="17"/>
              </w:rPr>
              <w:t>)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一部休業した日に支払われた給与の額</w:t>
            </w:r>
            <w:r>
              <w:rPr>
                <w:sz w:val="17"/>
                <w:szCs w:val="17"/>
              </w:rPr>
              <w:t>)</w:t>
            </w:r>
          </w:p>
          <w:p w14:paraId="1A1460B4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円　　　－　　　　　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＝　　　　　　円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ｳ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1800" w:type="dxa"/>
            <w:tcBorders>
              <w:bottom w:val="dashed" w:sz="6" w:space="0" w:color="auto"/>
            </w:tcBorders>
            <w:vAlign w:val="center"/>
          </w:tcPr>
          <w:p w14:paraId="1ACEA752" w14:textId="77777777" w:rsidR="00FF6E62" w:rsidRDefault="00FF6E62">
            <w:pPr>
              <w:spacing w:line="170" w:lineRule="exact"/>
              <w:ind w:left="-6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規則第４条の</w:t>
            </w:r>
            <w:r w:rsidR="006B386E">
              <w:rPr>
                <w:rFonts w:hint="eastAsia"/>
                <w:sz w:val="12"/>
                <w:szCs w:val="12"/>
              </w:rPr>
              <w:t>４</w:t>
            </w:r>
            <w:r>
              <w:rPr>
                <w:rFonts w:hint="eastAsia"/>
                <w:sz w:val="12"/>
                <w:szCs w:val="12"/>
              </w:rPr>
              <w:t>に規定</w:t>
            </w:r>
            <w:r w:rsidR="003C66B5">
              <w:rPr>
                <w:rFonts w:hint="eastAsia"/>
                <w:sz w:val="12"/>
                <w:szCs w:val="12"/>
              </w:rPr>
              <w:t>する額</w:t>
            </w:r>
            <w:r w:rsidR="003C66B5">
              <w:rPr>
                <w:sz w:val="12"/>
                <w:szCs w:val="12"/>
              </w:rPr>
              <w:t>)</w:t>
            </w:r>
          </w:p>
          <w:p w14:paraId="04F5A4AC" w14:textId="77777777" w:rsidR="00FF6E62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 w:rsidR="003C66B5">
              <w:rPr>
                <w:rFonts w:hint="eastAsia"/>
                <w:sz w:val="17"/>
                <w:szCs w:val="17"/>
              </w:rPr>
              <w:t xml:space="preserve">　　</w:t>
            </w:r>
            <w:r w:rsidR="003C66B5"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　円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ｲ</w:t>
            </w:r>
            <w:r>
              <w:rPr>
                <w:sz w:val="17"/>
                <w:szCs w:val="17"/>
              </w:rPr>
              <w:t>)</w:t>
            </w:r>
          </w:p>
        </w:tc>
      </w:tr>
      <w:tr w:rsidR="00FF6E62" w14:paraId="3CF5F0F3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49780383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14:paraId="1C2B9B33" w14:textId="77777777" w:rsidR="00FF6E62" w:rsidRDefault="00FF6E62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20" w:type="dxa"/>
            <w:gridSpan w:val="6"/>
            <w:tcBorders>
              <w:top w:val="dashed" w:sz="6" w:space="0" w:color="auto"/>
            </w:tcBorders>
            <w:vAlign w:val="center"/>
          </w:tcPr>
          <w:p w14:paraId="4FEDA880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（ウ）又は（イ）のうちいずれか低い額</w:t>
            </w:r>
          </w:p>
          <w:p w14:paraId="6B662072" w14:textId="77777777" w:rsidR="00FF6E62" w:rsidRDefault="00FF6E62">
            <w:pPr>
              <w:spacing w:line="32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円　×　　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4( 20),\s \up 0(</w:instrText>
            </w:r>
            <w:r>
              <w:rPr>
                <w:rFonts w:hint="eastAsia"/>
                <w:strike/>
                <w:sz w:val="17"/>
                <w:szCs w:val="17"/>
              </w:rPr>
              <w:instrText xml:space="preserve">　　　</w:instrText>
            </w:r>
            <w:r>
              <w:rPr>
                <w:sz w:val="17"/>
                <w:szCs w:val="17"/>
              </w:rPr>
              <w:instrText>),\s \up -4(100))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sz w:val="17"/>
                <w:szCs w:val="17"/>
              </w:rPr>
              <w:t xml:space="preserve">　　　　　＝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\ac(\s \up 4(</w:instrText>
            </w:r>
            <w:r>
              <w:rPr>
                <w:rFonts w:hint="eastAsia"/>
                <w:sz w:val="17"/>
                <w:szCs w:val="17"/>
              </w:rPr>
              <w:instrText xml:space="preserve">　</w:instrText>
            </w:r>
            <w:r>
              <w:rPr>
                <w:sz w:val="17"/>
                <w:szCs w:val="17"/>
              </w:rPr>
              <w:instrText>),\s \up 0(</w:instrText>
            </w:r>
            <w:r>
              <w:rPr>
                <w:rFonts w:hint="eastAsia"/>
                <w:sz w:val="17"/>
                <w:szCs w:val="17"/>
              </w:rPr>
              <w:instrText xml:space="preserve">　　　　　　円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2"/>
                <w:szCs w:val="12"/>
              </w:rPr>
              <w:instrText xml:space="preserve">（円位未満切捨て）　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800" w:type="dxa"/>
            <w:tcBorders>
              <w:top w:val="dashed" w:sz="6" w:space="0" w:color="auto"/>
            </w:tcBorders>
            <w:vAlign w:val="center"/>
          </w:tcPr>
          <w:p w14:paraId="47F7AF79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（請求日数）</w:t>
            </w:r>
          </w:p>
          <w:p w14:paraId="04138AC1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円×　　日</w:t>
            </w:r>
          </w:p>
          <w:p w14:paraId="7CBEC0C3" w14:textId="77777777" w:rsidR="00FF6E62" w:rsidRDefault="00FF6E62">
            <w:pPr>
              <w:spacing w:line="170" w:lineRule="exac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＝　　　　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円</w:t>
            </w:r>
            <w:r>
              <w:rPr>
                <w:sz w:val="17"/>
                <w:szCs w:val="17"/>
                <w:lang w:eastAsia="zh-CN"/>
              </w:rPr>
              <w:t>(E)</w:t>
            </w:r>
          </w:p>
        </w:tc>
      </w:tr>
      <w:tr w:rsidR="00FF6E62" w14:paraId="7BEE35A9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42297AB6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4C556930" w14:textId="77777777" w:rsidR="00FF6E62" w:rsidRDefault="00FF6E62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申請金額</w:t>
            </w:r>
          </w:p>
        </w:tc>
        <w:tc>
          <w:tcPr>
            <w:tcW w:w="5220" w:type="dxa"/>
            <w:gridSpan w:val="6"/>
            <w:vAlign w:val="center"/>
          </w:tcPr>
          <w:p w14:paraId="03B144D0" w14:textId="77777777" w:rsidR="00FF6E62" w:rsidRDefault="00FF6E62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（Ｃ）＋（Ｄ）＋（Ｅ）</w:t>
            </w:r>
          </w:p>
        </w:tc>
        <w:tc>
          <w:tcPr>
            <w:tcW w:w="1800" w:type="dxa"/>
            <w:vAlign w:val="center"/>
          </w:tcPr>
          <w:p w14:paraId="42A98208" w14:textId="77777777" w:rsidR="00FF6E62" w:rsidRDefault="00FF6E62">
            <w:pPr>
              <w:spacing w:line="20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F6E62" w14:paraId="3C9526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565" w:type="dxa"/>
            <w:gridSpan w:val="5"/>
            <w:vAlign w:val="center"/>
          </w:tcPr>
          <w:p w14:paraId="7C8D7C8B" w14:textId="77777777" w:rsidR="00FF6E62" w:rsidRDefault="00FF6E62" w:rsidP="0073053E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６　</w:t>
            </w:r>
            <w:r w:rsidR="0073053E">
              <w:rPr>
                <w:rFonts w:hint="eastAsia"/>
                <w:sz w:val="17"/>
                <w:szCs w:val="17"/>
              </w:rPr>
              <w:t>他法年金</w:t>
            </w:r>
            <w:r>
              <w:rPr>
                <w:rFonts w:hint="eastAsia"/>
                <w:sz w:val="17"/>
                <w:szCs w:val="17"/>
              </w:rPr>
              <w:t>の受給関係</w:t>
            </w:r>
          </w:p>
        </w:tc>
        <w:tc>
          <w:tcPr>
            <w:tcW w:w="5855" w:type="dxa"/>
            <w:gridSpan w:val="6"/>
            <w:vAlign w:val="center"/>
          </w:tcPr>
          <w:p w14:paraId="5AEFCCEB" w14:textId="77777777" w:rsidR="00FF6E62" w:rsidRDefault="00FF6E62" w:rsidP="0073053E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</w:t>
            </w:r>
            <w:r w:rsidR="0073053E" w:rsidRPr="0073053E">
              <w:rPr>
                <w:rFonts w:hint="eastAsia"/>
                <w:sz w:val="17"/>
                <w:szCs w:val="17"/>
                <w:u w:val="single"/>
              </w:rPr>
              <w:t xml:space="preserve">　</w:t>
            </w:r>
            <w:r w:rsidR="0073053E">
              <w:rPr>
                <w:rFonts w:hint="eastAsia"/>
                <w:sz w:val="17"/>
                <w:szCs w:val="17"/>
                <w:u w:val="single"/>
              </w:rPr>
              <w:t xml:space="preserve">　　　　　　</w:t>
            </w:r>
            <w:r w:rsidR="0073053E" w:rsidRPr="0073053E">
              <w:rPr>
                <w:rFonts w:hint="eastAsia"/>
                <w:sz w:val="17"/>
                <w:szCs w:val="17"/>
                <w:u w:val="single"/>
              </w:rPr>
              <w:t xml:space="preserve">　</w:t>
            </w:r>
            <w:r w:rsidR="0073053E">
              <w:rPr>
                <w:rFonts w:hint="eastAsia"/>
                <w:sz w:val="17"/>
                <w:szCs w:val="17"/>
              </w:rPr>
              <w:t>の</w:t>
            </w:r>
            <w:r>
              <w:rPr>
                <w:rFonts w:hint="eastAsia"/>
                <w:sz w:val="17"/>
                <w:szCs w:val="17"/>
              </w:rPr>
              <w:t>被保険者であった　　□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被保険者ではなかった</w:t>
            </w:r>
          </w:p>
        </w:tc>
      </w:tr>
      <w:tr w:rsidR="00FF6E62" w14:paraId="404846CA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102CD27" w14:textId="77777777" w:rsidR="00FF6E62" w:rsidRDefault="00FF6E62" w:rsidP="00517EE3">
            <w:pPr>
              <w:spacing w:line="240" w:lineRule="auto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8"/>
                <w:szCs w:val="18"/>
              </w:rPr>
              <w:t>７　　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1092" w:type="dxa"/>
            <w:gridSpan w:val="3"/>
            <w:vAlign w:val="center"/>
          </w:tcPr>
          <w:p w14:paraId="23852B75" w14:textId="77777777" w:rsidR="00FF6E62" w:rsidRDefault="00FF6E62">
            <w:pPr>
              <w:spacing w:line="20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傷病名</w:t>
            </w:r>
          </w:p>
        </w:tc>
        <w:tc>
          <w:tcPr>
            <w:tcW w:w="7028" w:type="dxa"/>
            <w:gridSpan w:val="7"/>
            <w:vAlign w:val="center"/>
          </w:tcPr>
          <w:p w14:paraId="46E0FC9F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FF6E62" w14:paraId="54AC2D64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2FD083DB" w14:textId="77777777" w:rsidR="00FF6E62" w:rsidRDefault="00FF6E62">
            <w:pPr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500" w:type="dxa"/>
            <w:gridSpan w:val="5"/>
            <w:vAlign w:val="center"/>
          </w:tcPr>
          <w:p w14:paraId="6D5F458B" w14:textId="77777777" w:rsidR="00FF6E62" w:rsidRDefault="00FF6E62">
            <w:pPr>
              <w:spacing w:before="40"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請求日数のうち療養のため勤務すること</w:t>
            </w:r>
          </w:p>
          <w:p w14:paraId="7AFBCF4B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ができなかったと認められる日数</w:t>
            </w:r>
          </w:p>
          <w:p w14:paraId="294C5C5F" w14:textId="77777777" w:rsidR="00FF6E62" w:rsidRDefault="00E9022B">
            <w:pPr>
              <w:spacing w:after="40" w:line="400" w:lineRule="exact"/>
              <w:rPr>
                <w:rFonts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 xml:space="preserve"> eq \o \al(\s \up 5(</w:instrText>
            </w:r>
            <w:r>
              <w:rPr>
                <w:rFonts w:hint="eastAsia"/>
                <w:sz w:val="17"/>
                <w:szCs w:val="17"/>
              </w:rPr>
              <w:instrText xml:space="preserve">令和　　</w:instrText>
            </w:r>
            <w:r>
              <w:rPr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z w:val="17"/>
                <w:szCs w:val="17"/>
              </w:rPr>
              <w:instrText xml:space="preserve">年　</w:instrText>
            </w:r>
            <w:r>
              <w:rPr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z w:val="17"/>
                <w:szCs w:val="17"/>
              </w:rPr>
              <w:instrText>月</w:instrText>
            </w:r>
            <w:r>
              <w:rPr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z w:val="17"/>
                <w:szCs w:val="17"/>
              </w:rPr>
              <w:instrText xml:space="preserve">　日から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7"/>
                <w:szCs w:val="17"/>
              </w:rPr>
              <w:instrText xml:space="preserve">令和　　</w:instrText>
            </w:r>
            <w:r>
              <w:rPr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z w:val="17"/>
                <w:szCs w:val="17"/>
              </w:rPr>
              <w:instrText xml:space="preserve">年　</w:instrText>
            </w:r>
            <w:r>
              <w:rPr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z w:val="17"/>
                <w:szCs w:val="17"/>
              </w:rPr>
              <w:instrText xml:space="preserve">月　</w:instrText>
            </w:r>
            <w:r>
              <w:rPr>
                <w:sz w:val="17"/>
                <w:szCs w:val="17"/>
              </w:rPr>
              <w:instrText xml:space="preserve"> </w:instrText>
            </w:r>
            <w:r>
              <w:rPr>
                <w:rFonts w:hint="eastAsia"/>
                <w:sz w:val="17"/>
                <w:szCs w:val="17"/>
              </w:rPr>
              <w:instrText>日まで</w:instrText>
            </w:r>
            <w:r>
              <w:rPr>
                <w:sz w:val="17"/>
                <w:szCs w:val="17"/>
              </w:rPr>
              <w:instrText xml:space="preserve">)) </w:instrText>
            </w:r>
            <w:r>
              <w:rPr>
                <w:sz w:val="17"/>
                <w:szCs w:val="17"/>
              </w:rPr>
              <w:fldChar w:fldCharType="end"/>
            </w:r>
            <w:r w:rsidR="00FF6E62">
              <w:rPr>
                <w:rFonts w:hint="eastAsia"/>
                <w:sz w:val="17"/>
                <w:szCs w:val="17"/>
              </w:rPr>
              <w:t>のうち　　日</w:t>
            </w:r>
          </w:p>
        </w:tc>
        <w:tc>
          <w:tcPr>
            <w:tcW w:w="4620" w:type="dxa"/>
            <w:gridSpan w:val="5"/>
            <w:vAlign w:val="center"/>
          </w:tcPr>
          <w:p w14:paraId="7180602E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現在の状況</w:t>
            </w:r>
          </w:p>
          <w:p w14:paraId="64F6C356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</w:t>
            </w:r>
            <w:r w:rsidR="00E9022B">
              <w:rPr>
                <w:rFonts w:hint="eastAsia"/>
                <w:sz w:val="17"/>
                <w:szCs w:val="17"/>
              </w:rPr>
              <w:t xml:space="preserve">令和　</w:t>
            </w:r>
            <w:r>
              <w:rPr>
                <w:rFonts w:hint="eastAsia"/>
                <w:sz w:val="17"/>
                <w:szCs w:val="17"/>
              </w:rPr>
              <w:t xml:space="preserve">　　　年　　　　月　　　　日</w:t>
            </w:r>
          </w:p>
          <w:p w14:paraId="69B0B98B" w14:textId="77777777" w:rsidR="00E9022B" w:rsidRDefault="00FF6E62">
            <w:pPr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14:paraId="3BCAFAA3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□治ゆ　□死亡　□中止　□転医　□継続中</w:t>
            </w:r>
          </w:p>
          <w:p w14:paraId="74FE23B1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F6E62" w14:paraId="5FA37C42" w14:textId="77777777" w:rsidTr="00CD3F9A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00" w:type="dxa"/>
            <w:vMerge/>
            <w:tcMar>
              <w:left w:w="0" w:type="dxa"/>
              <w:right w:w="0" w:type="dxa"/>
            </w:tcMar>
            <w:vAlign w:val="center"/>
          </w:tcPr>
          <w:p w14:paraId="6C564B56" w14:textId="77777777" w:rsidR="00FF6E62" w:rsidRDefault="00FF6E62">
            <w:pPr>
              <w:spacing w:line="19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120" w:type="dxa"/>
            <w:gridSpan w:val="10"/>
            <w:vAlign w:val="center"/>
          </w:tcPr>
          <w:p w14:paraId="459525AB" w14:textId="77777777" w:rsidR="00FF6E62" w:rsidRDefault="00FF6E62">
            <w:pPr>
              <w:spacing w:before="40"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上記のとおりであることを証明します。</w:t>
            </w:r>
          </w:p>
          <w:p w14:paraId="05D2DBAE" w14:textId="77777777" w:rsidR="00FF6E62" w:rsidRDefault="00FF6E62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="00E9022B">
              <w:rPr>
                <w:rFonts w:hint="eastAsia"/>
                <w:sz w:val="17"/>
                <w:szCs w:val="17"/>
              </w:rPr>
              <w:t>令和</w:t>
            </w:r>
            <w:r>
              <w:rPr>
                <w:rFonts w:hint="eastAsia"/>
                <w:sz w:val="17"/>
                <w:szCs w:val="17"/>
              </w:rPr>
              <w:t xml:space="preserve">　　　年　　　月　　　日</w:t>
            </w:r>
          </w:p>
          <w:p w14:paraId="05424B6D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所　在　地　　　　　　　　　　　　　　　　　　　　　　　　　　</w:t>
            </w:r>
          </w:p>
          <w:p w14:paraId="5B544453" w14:textId="77777777" w:rsidR="00FF6E62" w:rsidRDefault="00FF6E62">
            <w:pPr>
              <w:spacing w:line="17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医療機関の　名　　　称　　　　　　　　　　　　　　　　　　　　　　　　　　</w:t>
            </w:r>
          </w:p>
          <w:p w14:paraId="4ACE190A" w14:textId="77777777" w:rsidR="00FF6E62" w:rsidRDefault="00FF6E62" w:rsidP="00942A78">
            <w:pPr>
              <w:spacing w:after="40" w:line="17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医師の氏名　　　　　　　　　　　　　　　</w:t>
            </w:r>
            <w:r w:rsidR="00942A78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</w:tr>
    </w:tbl>
    <w:p w14:paraId="1DE2D1D6" w14:textId="77777777" w:rsidR="00FF6E62" w:rsidRDefault="00FF6E62">
      <w:pPr>
        <w:spacing w:line="20" w:lineRule="exact"/>
        <w:rPr>
          <w:rFonts w:cs="Times New Roman"/>
          <w:sz w:val="19"/>
          <w:szCs w:val="19"/>
        </w:rPr>
      </w:pPr>
    </w:p>
    <w:p w14:paraId="2198BAC3" w14:textId="77777777" w:rsidR="001457BC" w:rsidRDefault="00FF6E62" w:rsidP="00FA7146">
      <w:pPr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br w:type="page"/>
      </w:r>
      <w:r w:rsidR="001457BC">
        <w:rPr>
          <w:rFonts w:cs="Times New Roman" w:hint="eastAsia"/>
          <w:sz w:val="19"/>
          <w:szCs w:val="19"/>
        </w:rPr>
        <w:lastRenderedPageBreak/>
        <w:t>（裏面）</w:t>
      </w:r>
    </w:p>
    <w:p w14:paraId="7B419145" w14:textId="77777777" w:rsidR="001457BC" w:rsidRDefault="001457BC" w:rsidP="00FA7146">
      <w:pPr>
        <w:rPr>
          <w:rFonts w:cs="Times New Roman"/>
          <w:sz w:val="19"/>
          <w:szCs w:val="19"/>
        </w:rPr>
      </w:pPr>
    </w:p>
    <w:p w14:paraId="1D6EFA61" w14:textId="77777777" w:rsidR="00FF6E62" w:rsidRDefault="00FF6E62" w:rsidP="00FA7146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〔注意事項〕</w:t>
      </w:r>
    </w:p>
    <w:p w14:paraId="45882DE2" w14:textId="77777777" w:rsidR="00FF6E62" w:rsidRDefault="00FF6E62" w:rsidP="001457BC">
      <w:pPr>
        <w:spacing w:line="300" w:lineRule="exact"/>
        <w:ind w:rightChars="50" w:right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１　該当する□に</w:t>
      </w:r>
      <w:r w:rsidR="000663A1">
        <w:rPr>
          <w:rFonts w:hint="eastAsia"/>
          <w:sz w:val="20"/>
          <w:szCs w:val="20"/>
        </w:rPr>
        <w:t>レ</w:t>
      </w:r>
      <w:r>
        <w:rPr>
          <w:rFonts w:hint="eastAsia"/>
          <w:sz w:val="20"/>
          <w:szCs w:val="20"/>
        </w:rPr>
        <w:t>印を記入すること。</w:t>
      </w:r>
    </w:p>
    <w:p w14:paraId="14551E5B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２　「２　請求日数等」の欄には、条例第７条ただし書及び規則第６条の２に該当する日が</w:t>
      </w:r>
    </w:p>
    <w:p w14:paraId="207A4813" w14:textId="77777777" w:rsidR="00FF6E62" w:rsidRDefault="00FF6E62" w:rsidP="001457BC">
      <w:pPr>
        <w:spacing w:line="300" w:lineRule="exact"/>
        <w:ind w:rightChars="50" w:right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ある場合は、当該日を控除した日数を記入すること。</w:t>
      </w:r>
    </w:p>
    <w:p w14:paraId="0E2BD187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３　「４　休業補償」及び「５　休業援護金」の欄の「（補償基礎額）」に円位未満の端数が</w:t>
      </w:r>
    </w:p>
    <w:p w14:paraId="4211EC9A" w14:textId="77777777" w:rsidR="00FF6E62" w:rsidRDefault="00FF6E62" w:rsidP="001457BC">
      <w:pPr>
        <w:spacing w:line="300" w:lineRule="exact"/>
        <w:ind w:rightChars="50" w:right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生じた場合は、切り上げること。</w:t>
      </w:r>
    </w:p>
    <w:p w14:paraId="44AEB181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４　「４　休業補償」及び「５　休業援護金」の欄の「一部休業した日についての計算」の</w:t>
      </w:r>
    </w:p>
    <w:p w14:paraId="7CDC685E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項の「（補償基礎額）」には、療養を開始してから１年６月を経過している場合に、補償基</w:t>
      </w:r>
    </w:p>
    <w:p w14:paraId="2E9CDB6E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礎額が条例第４条の３第１項の規定により管理者が定める最高限度額を超えている場合で</w:t>
      </w:r>
    </w:p>
    <w:p w14:paraId="529AD969" w14:textId="77777777" w:rsidR="00FF6E62" w:rsidRDefault="00FF6E62" w:rsidP="001457BC">
      <w:pPr>
        <w:spacing w:line="300" w:lineRule="exact"/>
        <w:ind w:rightChars="50" w:right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あっても、当該最高限度額を適用しない額を記入すること。</w:t>
      </w:r>
    </w:p>
    <w:p w14:paraId="199371CE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５　「４　休業補償」及び「５　休業援護金」の欄の「（規則第４条の</w:t>
      </w:r>
      <w:r w:rsidR="005805B4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に規定する</w:t>
      </w:r>
      <w:r w:rsidR="007644C8">
        <w:rPr>
          <w:rFonts w:hint="eastAsia"/>
          <w:sz w:val="20"/>
          <w:szCs w:val="20"/>
        </w:rPr>
        <w:t>額）」</w:t>
      </w:r>
    </w:p>
    <w:p w14:paraId="4881AB73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の項には、療養を開始してから１年６月を経過している場合に、</w:t>
      </w:r>
      <w:r w:rsidR="000663A1">
        <w:rPr>
          <w:rFonts w:hint="eastAsia"/>
          <w:sz w:val="20"/>
          <w:szCs w:val="20"/>
        </w:rPr>
        <w:t>規則</w:t>
      </w:r>
      <w:r>
        <w:rPr>
          <w:rFonts w:hint="eastAsia"/>
          <w:sz w:val="20"/>
          <w:szCs w:val="20"/>
        </w:rPr>
        <w:t>第４条の</w:t>
      </w:r>
      <w:r w:rsidR="000663A1">
        <w:rPr>
          <w:rFonts w:hint="eastAsia"/>
          <w:sz w:val="20"/>
          <w:szCs w:val="20"/>
        </w:rPr>
        <w:t>４</w:t>
      </w:r>
      <w:r w:rsidR="007644C8">
        <w:rPr>
          <w:rFonts w:hint="eastAsia"/>
          <w:sz w:val="20"/>
          <w:szCs w:val="20"/>
        </w:rPr>
        <w:t>の</w:t>
      </w:r>
      <w:r w:rsidR="000663A1">
        <w:rPr>
          <w:rFonts w:hint="eastAsia"/>
          <w:sz w:val="20"/>
          <w:szCs w:val="20"/>
        </w:rPr>
        <w:t>規定によ</w:t>
      </w:r>
    </w:p>
    <w:p w14:paraId="319B3CC9" w14:textId="77777777" w:rsidR="00FF6E62" w:rsidRDefault="00FF6E62" w:rsidP="001457BC">
      <w:pPr>
        <w:spacing w:line="300" w:lineRule="exact"/>
        <w:ind w:rightChars="50" w:right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り定める最高限度額を記入すること。</w:t>
      </w:r>
    </w:p>
    <w:p w14:paraId="2B77B4FA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６　「６　</w:t>
      </w:r>
      <w:r w:rsidR="00CE0193">
        <w:rPr>
          <w:rFonts w:hint="eastAsia"/>
          <w:sz w:val="20"/>
          <w:szCs w:val="20"/>
        </w:rPr>
        <w:t>他法年金</w:t>
      </w:r>
      <w:r>
        <w:rPr>
          <w:rFonts w:hint="eastAsia"/>
          <w:sz w:val="20"/>
          <w:szCs w:val="20"/>
        </w:rPr>
        <w:t>の受給関係」の欄には、休業補償を受けようとする者について記</w:t>
      </w:r>
      <w:r w:rsidR="00CE0193">
        <w:rPr>
          <w:rFonts w:hint="eastAsia"/>
          <w:sz w:val="20"/>
          <w:szCs w:val="20"/>
        </w:rPr>
        <w:t>入するこ</w:t>
      </w:r>
    </w:p>
    <w:p w14:paraId="2A669903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と。なお、この請求書を提出するときに、請求する休業補償と同一の事由によっ</w:t>
      </w:r>
      <w:r w:rsidR="00F67DC2">
        <w:rPr>
          <w:rFonts w:hint="eastAsia"/>
          <w:sz w:val="20"/>
          <w:szCs w:val="20"/>
        </w:rPr>
        <w:t>て地方公務</w:t>
      </w:r>
    </w:p>
    <w:p w14:paraId="3D08D8CA" w14:textId="77777777" w:rsidR="00F67DC2" w:rsidRDefault="00FF6E62" w:rsidP="001457BC">
      <w:pPr>
        <w:spacing w:line="300" w:lineRule="exact"/>
        <w:ind w:rightChars="50" w:right="10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497BDF">
        <w:rPr>
          <w:rFonts w:hint="eastAsia"/>
          <w:sz w:val="20"/>
          <w:szCs w:val="20"/>
        </w:rPr>
        <w:t>員災害補償法施行令附則第３条の２第１項の表の</w:t>
      </w:r>
      <w:r w:rsidR="00FD10E1">
        <w:rPr>
          <w:rFonts w:hint="eastAsia"/>
          <w:sz w:val="20"/>
          <w:szCs w:val="20"/>
        </w:rPr>
        <w:t>上欄に掲げる年金たる給付を受ける者であ</w:t>
      </w:r>
    </w:p>
    <w:p w14:paraId="177188EA" w14:textId="77777777" w:rsidR="00F67DC2" w:rsidRDefault="00F67DC2" w:rsidP="001457BC">
      <w:pPr>
        <w:spacing w:line="300" w:lineRule="exact"/>
        <w:ind w:rightChars="50" w:right="105"/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D10E1">
        <w:rPr>
          <w:rFonts w:hint="eastAsia"/>
          <w:sz w:val="20"/>
          <w:szCs w:val="20"/>
        </w:rPr>
        <w:t>るときは、「□</w:t>
      </w:r>
      <w:r w:rsidR="00FD10E1" w:rsidRPr="00FD10E1">
        <w:rPr>
          <w:rFonts w:hint="eastAsia"/>
          <w:sz w:val="20"/>
          <w:szCs w:val="20"/>
          <w:u w:val="single"/>
        </w:rPr>
        <w:t xml:space="preserve">　　　　　　</w:t>
      </w:r>
      <w:r w:rsidR="00FD10E1">
        <w:rPr>
          <w:rFonts w:hint="eastAsia"/>
          <w:sz w:val="20"/>
          <w:szCs w:val="20"/>
        </w:rPr>
        <w:t>の被保険者であった」の□にレ印を記入するとともに、</w:t>
      </w:r>
      <w:r w:rsidR="00FF6E62">
        <w:rPr>
          <w:rFonts w:hint="eastAsia"/>
          <w:sz w:val="20"/>
          <w:szCs w:val="20"/>
        </w:rPr>
        <w:t>その年</w:t>
      </w:r>
    </w:p>
    <w:p w14:paraId="799E3014" w14:textId="77777777" w:rsidR="00FF6E62" w:rsidRDefault="00F67DC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F6E62">
        <w:rPr>
          <w:rFonts w:hint="eastAsia"/>
          <w:sz w:val="20"/>
          <w:szCs w:val="20"/>
        </w:rPr>
        <w:t>金の種類、年額、</w:t>
      </w:r>
      <w:r>
        <w:rPr>
          <w:rFonts w:hint="eastAsia"/>
          <w:sz w:val="20"/>
          <w:szCs w:val="20"/>
        </w:rPr>
        <w:t>支給開始年月、年金証書の記号番号及び所轄年金事務所名等を記載した書</w:t>
      </w:r>
    </w:p>
    <w:p w14:paraId="44A75C83" w14:textId="77777777" w:rsidR="00FF6E62" w:rsidRDefault="00FF6E62" w:rsidP="001457BC">
      <w:pPr>
        <w:spacing w:line="300" w:lineRule="exact"/>
        <w:ind w:rightChars="50" w:right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類を添付すること。</w:t>
      </w:r>
    </w:p>
    <w:p w14:paraId="6394E122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７　「７　医師の証明」の欄には、入院中の場合のように、既に療養補償請求書等によって</w:t>
      </w:r>
    </w:p>
    <w:p w14:paraId="618DC37F" w14:textId="77777777" w:rsidR="00FF6E62" w:rsidRDefault="00FF6E62" w:rsidP="001457BC">
      <w:pPr>
        <w:spacing w:line="300" w:lineRule="exact"/>
        <w:ind w:rightChars="50" w:right="105"/>
        <w:jc w:val="distribute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療養のため勤務できないことが明らかに認められるときは、この請求書において重ねて医</w:t>
      </w:r>
    </w:p>
    <w:p w14:paraId="1691B96E" w14:textId="77777777" w:rsidR="00FF6E62" w:rsidRDefault="00FF6E62" w:rsidP="001457BC">
      <w:pPr>
        <w:spacing w:line="300" w:lineRule="exact"/>
        <w:ind w:rightChars="50" w:right="105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師の証明を求め、記入する必要はないこと。</w:t>
      </w:r>
    </w:p>
    <w:sectPr w:rsidR="00FF6E62" w:rsidSect="00674484">
      <w:type w:val="continuous"/>
      <w:pgSz w:w="11906" w:h="16838" w:code="9"/>
      <w:pgMar w:top="1418" w:right="1304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1EEC" w14:textId="77777777" w:rsidR="00905434" w:rsidRDefault="00905434">
      <w:r>
        <w:separator/>
      </w:r>
    </w:p>
  </w:endnote>
  <w:endnote w:type="continuationSeparator" w:id="0">
    <w:p w14:paraId="25A42603" w14:textId="77777777" w:rsidR="00905434" w:rsidRDefault="009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0F28" w14:textId="77777777" w:rsidR="00905434" w:rsidRDefault="00905434">
      <w:r>
        <w:separator/>
      </w:r>
    </w:p>
  </w:footnote>
  <w:footnote w:type="continuationSeparator" w:id="0">
    <w:p w14:paraId="6C16B8E5" w14:textId="77777777" w:rsidR="00905434" w:rsidRDefault="0090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E62"/>
    <w:rsid w:val="000663A1"/>
    <w:rsid w:val="00090964"/>
    <w:rsid w:val="000B741C"/>
    <w:rsid w:val="000F1560"/>
    <w:rsid w:val="001064A3"/>
    <w:rsid w:val="001457BC"/>
    <w:rsid w:val="001C66B1"/>
    <w:rsid w:val="001E1EED"/>
    <w:rsid w:val="00326DC9"/>
    <w:rsid w:val="0035450F"/>
    <w:rsid w:val="003C66B5"/>
    <w:rsid w:val="003F3FE9"/>
    <w:rsid w:val="00497BDF"/>
    <w:rsid w:val="005027A2"/>
    <w:rsid w:val="00517EE3"/>
    <w:rsid w:val="005805B4"/>
    <w:rsid w:val="005A55B0"/>
    <w:rsid w:val="00674484"/>
    <w:rsid w:val="006B386E"/>
    <w:rsid w:val="006F686C"/>
    <w:rsid w:val="0073053E"/>
    <w:rsid w:val="007644C8"/>
    <w:rsid w:val="00771F7F"/>
    <w:rsid w:val="007B0C33"/>
    <w:rsid w:val="00905434"/>
    <w:rsid w:val="00942A78"/>
    <w:rsid w:val="009646AE"/>
    <w:rsid w:val="009E298F"/>
    <w:rsid w:val="00A82B66"/>
    <w:rsid w:val="00B07EAF"/>
    <w:rsid w:val="00B8214B"/>
    <w:rsid w:val="00BF515F"/>
    <w:rsid w:val="00C147C1"/>
    <w:rsid w:val="00C42679"/>
    <w:rsid w:val="00CD3F9A"/>
    <w:rsid w:val="00CE0193"/>
    <w:rsid w:val="00DE09F6"/>
    <w:rsid w:val="00DF064B"/>
    <w:rsid w:val="00E26073"/>
    <w:rsid w:val="00E31FDE"/>
    <w:rsid w:val="00E9022B"/>
    <w:rsid w:val="00F67DC2"/>
    <w:rsid w:val="00FA7146"/>
    <w:rsid w:val="00FB565D"/>
    <w:rsid w:val="00FB6D0B"/>
    <w:rsid w:val="00FD10E1"/>
    <w:rsid w:val="00FF0661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A9C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2023-10-17T06:40:00Z</dcterms:created>
  <dcterms:modified xsi:type="dcterms:W3CDTF">2023-10-17T06:40:00Z</dcterms:modified>
</cp:coreProperties>
</file>